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3A4C" w:rsidRDefault="000C3A4C" w:rsidP="000C3A4C">
      <w:pPr>
        <w:rPr>
          <w:rFonts w:ascii="Arial" w:hAnsi="Arial" w:cs="Arial"/>
          <w:b/>
          <w:sz w:val="22"/>
          <w:szCs w:val="22"/>
        </w:rPr>
      </w:pPr>
      <w:bookmarkStart w:id="0" w:name="_GoBack"/>
      <w:bookmarkEnd w:id="0"/>
    </w:p>
    <w:tbl>
      <w:tblPr>
        <w:tblpPr w:leftFromText="180" w:rightFromText="180" w:vertAnchor="page" w:horzAnchor="page" w:tblpX="384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C3A4C" w:rsidRPr="0053500C" w:rsidTr="00EA64E9">
        <w:trPr>
          <w:trHeight w:val="350"/>
        </w:trPr>
        <w:tc>
          <w:tcPr>
            <w:tcW w:w="1440" w:type="dxa"/>
            <w:shd w:val="clear" w:color="auto" w:fill="E6E6E6"/>
          </w:tcPr>
          <w:p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הבריאות</w:t>
            </w:r>
          </w:p>
        </w:tc>
      </w:tr>
      <w:tr w:rsidR="000C3A4C" w:rsidRPr="0053500C" w:rsidTr="00EA64E9">
        <w:trPr>
          <w:trHeight w:val="361"/>
        </w:trPr>
        <w:tc>
          <w:tcPr>
            <w:tcW w:w="1440" w:type="dxa"/>
            <w:shd w:val="clear" w:color="auto" w:fill="E6E6E6"/>
          </w:tcPr>
          <w:p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אגף המחשוב</w:t>
            </w:r>
          </w:p>
        </w:tc>
      </w:tr>
      <w:tr w:rsidR="000C3A4C" w:rsidRPr="0053500C" w:rsidTr="00EA64E9">
        <w:trPr>
          <w:trHeight w:val="370"/>
        </w:trPr>
        <w:tc>
          <w:tcPr>
            <w:tcW w:w="1440" w:type="dxa"/>
            <w:shd w:val="clear" w:color="auto" w:fill="E6E6E6"/>
          </w:tcPr>
          <w:p w:rsidR="000C3A4C" w:rsidRPr="0053500C" w:rsidRDefault="000C3A4C" w:rsidP="00EA64E9">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0C3A4C" w:rsidRPr="0053500C" w:rsidRDefault="00614014" w:rsidP="00EA64E9">
            <w:pPr>
              <w:spacing w:line="276" w:lineRule="auto"/>
              <w:jc w:val="right"/>
              <w:rPr>
                <w:rFonts w:ascii="Arial" w:hAnsi="Arial" w:cs="Arial"/>
                <w:b/>
                <w:sz w:val="22"/>
                <w:szCs w:val="22"/>
                <w:rtl/>
              </w:rPr>
            </w:pPr>
            <w:r>
              <w:rPr>
                <w:rFonts w:ascii="Arial" w:hAnsi="Arial" w:cs="Arial" w:hint="cs"/>
                <w:b/>
                <w:sz w:val="22"/>
                <w:szCs w:val="22"/>
                <w:rtl/>
              </w:rPr>
              <w:t>5.8</w:t>
            </w:r>
            <w:r w:rsidR="00FF18AA">
              <w:rPr>
                <w:rFonts w:ascii="Arial" w:hAnsi="Arial" w:cs="Arial" w:hint="cs"/>
                <w:b/>
                <w:sz w:val="22"/>
                <w:szCs w:val="22"/>
                <w:rtl/>
              </w:rPr>
              <w:t>.2014</w:t>
            </w:r>
          </w:p>
        </w:tc>
      </w:tr>
    </w:tbl>
    <w:p w:rsidR="000C3A4C" w:rsidRPr="00813E93" w:rsidRDefault="000C3A4C" w:rsidP="000C3A4C">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C3A4C" w:rsidRPr="00813E93" w:rsidRDefault="000C3A4C" w:rsidP="000C3A4C">
      <w:pPr>
        <w:rPr>
          <w:rFonts w:ascii="Arial" w:hAnsi="Arial" w:cs="Arial"/>
          <w:b/>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Pr="002A5F9B" w:rsidRDefault="000C3A4C" w:rsidP="000C3A4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0C3A4C" w:rsidRDefault="000C3A4C" w:rsidP="000C3A4C">
      <w:pPr>
        <w:jc w:val="both"/>
        <w:rPr>
          <w:rFonts w:ascii="Arial" w:hAnsi="Arial" w:cs="Arial"/>
          <w:b/>
          <w:sz w:val="22"/>
          <w:szCs w:val="22"/>
          <w:rtl/>
        </w:rPr>
      </w:pPr>
    </w:p>
    <w:p w:rsidR="000C3A4C" w:rsidRDefault="000C3A4C" w:rsidP="000C3A4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8733EF" w:rsidRPr="0053500C" w:rsidTr="00EA64E9">
        <w:tc>
          <w:tcPr>
            <w:tcW w:w="9178" w:type="dxa"/>
            <w:tcBorders>
              <w:bottom w:val="single" w:sz="4" w:space="0" w:color="auto"/>
            </w:tcBorders>
            <w:shd w:val="clear" w:color="auto" w:fill="E6E6E6"/>
          </w:tcPr>
          <w:p w:rsidR="000C3A4C" w:rsidRPr="0053500C" w:rsidRDefault="000C3A4C" w:rsidP="00EA64E9">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10982" w:rsidRPr="0053500C" w:rsidTr="00EA64E9">
        <w:tc>
          <w:tcPr>
            <w:tcW w:w="9178" w:type="dxa"/>
            <w:tcBorders>
              <w:bottom w:val="single" w:sz="4" w:space="0" w:color="auto"/>
            </w:tcBorders>
          </w:tcPr>
          <w:p w:rsidR="000C3A4C" w:rsidRPr="00955E38" w:rsidRDefault="000C3A4C" w:rsidP="00955E38">
            <w:pPr>
              <w:spacing w:line="276" w:lineRule="auto"/>
              <w:rPr>
                <w:rFonts w:ascii="Arial" w:hAnsi="Arial" w:cs="Arial"/>
                <w:b/>
                <w:sz w:val="22"/>
                <w:szCs w:val="22"/>
                <w:rtl/>
              </w:rPr>
            </w:pPr>
            <w:r>
              <w:rPr>
                <w:rFonts w:ascii="Arial" w:hAnsi="Arial" w:cs="Arial"/>
                <w:b/>
                <w:sz w:val="22"/>
                <w:szCs w:val="22"/>
              </w:rPr>
              <w:t>DOOKS</w:t>
            </w:r>
            <w:r>
              <w:rPr>
                <w:rFonts w:ascii="Arial" w:hAnsi="Arial" w:cs="Arial" w:hint="cs"/>
                <w:b/>
                <w:sz w:val="22"/>
                <w:szCs w:val="22"/>
                <w:rtl/>
              </w:rPr>
              <w:t xml:space="preserve"> </w:t>
            </w:r>
            <w:r w:rsidRPr="00527B45">
              <w:rPr>
                <w:rFonts w:ascii="Arial" w:hAnsi="Arial" w:cs="Arial"/>
                <w:b/>
                <w:sz w:val="22"/>
                <w:szCs w:val="22"/>
                <w:rtl/>
              </w:rPr>
              <w:t xml:space="preserve">היא חברה </w:t>
            </w:r>
            <w:r w:rsidR="00614014">
              <w:rPr>
                <w:rFonts w:ascii="Arial" w:hAnsi="Arial" w:cs="Arial" w:hint="cs"/>
                <w:b/>
                <w:sz w:val="22"/>
                <w:szCs w:val="22"/>
                <w:rtl/>
              </w:rPr>
              <w:t>המתמחה בבדיקה וגילוי של סביבת ה</w:t>
            </w:r>
            <w:r w:rsidR="00EB28FF">
              <w:rPr>
                <w:rFonts w:ascii="Arial" w:hAnsi="Arial" w:cs="Arial" w:hint="cs"/>
                <w:b/>
                <w:sz w:val="22"/>
                <w:szCs w:val="22"/>
                <w:rtl/>
              </w:rPr>
              <w:t>-</w:t>
            </w:r>
            <w:r w:rsidR="00614014">
              <w:rPr>
                <w:rFonts w:ascii="Arial" w:hAnsi="Arial" w:cs="Arial"/>
                <w:b/>
                <w:sz w:val="22"/>
                <w:szCs w:val="22"/>
              </w:rPr>
              <w:t>FC</w:t>
            </w:r>
            <w:r w:rsidR="00614014">
              <w:rPr>
                <w:rFonts w:ascii="Arial" w:hAnsi="Arial" w:cs="Arial" w:hint="cs"/>
                <w:b/>
                <w:sz w:val="22"/>
                <w:szCs w:val="22"/>
                <w:rtl/>
              </w:rPr>
              <w:t xml:space="preserve"> בשרתים וירטואל</w:t>
            </w:r>
            <w:r w:rsidR="00EB28FF">
              <w:rPr>
                <w:rFonts w:ascii="Arial" w:hAnsi="Arial" w:cs="Arial" w:hint="cs"/>
                <w:b/>
                <w:sz w:val="22"/>
                <w:szCs w:val="22"/>
                <w:rtl/>
              </w:rPr>
              <w:t>י</w:t>
            </w:r>
            <w:r w:rsidR="00614014">
              <w:rPr>
                <w:rFonts w:ascii="Arial" w:hAnsi="Arial" w:cs="Arial" w:hint="cs"/>
                <w:b/>
                <w:sz w:val="22"/>
                <w:szCs w:val="22"/>
                <w:rtl/>
              </w:rPr>
              <w:t>ים.</w:t>
            </w:r>
          </w:p>
        </w:tc>
      </w:tr>
      <w:tr w:rsidR="00310982" w:rsidRPr="0053500C" w:rsidTr="00EA64E9">
        <w:tc>
          <w:tcPr>
            <w:tcW w:w="9178" w:type="dxa"/>
            <w:tcBorders>
              <w:bottom w:val="single" w:sz="4" w:space="0" w:color="auto"/>
            </w:tcBorders>
          </w:tcPr>
          <w:p w:rsidR="000C3A4C" w:rsidRPr="0053500C" w:rsidRDefault="008733EF" w:rsidP="00EB28FF">
            <w:pPr>
              <w:spacing w:line="276" w:lineRule="auto"/>
              <w:rPr>
                <w:rFonts w:ascii="Arial" w:hAnsi="Arial" w:cs="Arial"/>
                <w:b/>
                <w:sz w:val="22"/>
                <w:szCs w:val="22"/>
                <w:highlight w:val="yellow"/>
                <w:rtl/>
              </w:rPr>
            </w:pPr>
            <w:r w:rsidRPr="00116396">
              <w:rPr>
                <w:rFonts w:ascii="Arial" w:hAnsi="Arial" w:cs="Arial" w:hint="cs"/>
                <w:b/>
                <w:sz w:val="22"/>
                <w:szCs w:val="22"/>
                <w:rtl/>
              </w:rPr>
              <w:t>לחברה מוצר ייחודי</w:t>
            </w:r>
            <w:r w:rsidR="00EB28FF">
              <w:rPr>
                <w:rFonts w:ascii="Arial" w:hAnsi="Arial" w:cs="Arial" w:hint="cs"/>
                <w:b/>
                <w:sz w:val="22"/>
                <w:szCs w:val="22"/>
                <w:rtl/>
              </w:rPr>
              <w:t xml:space="preserve"> </w:t>
            </w:r>
            <w:r w:rsidR="00310982" w:rsidRPr="00116396">
              <w:rPr>
                <w:rFonts w:ascii="Arial" w:hAnsi="Arial" w:cs="Arial" w:hint="cs"/>
                <w:b/>
                <w:sz w:val="22"/>
                <w:szCs w:val="22"/>
                <w:rtl/>
              </w:rPr>
              <w:t>(</w:t>
            </w:r>
            <w:proofErr w:type="spellStart"/>
            <w:r w:rsidR="00310982" w:rsidRPr="00116396">
              <w:rPr>
                <w:rFonts w:ascii="Arial" w:hAnsi="Arial" w:cs="Arial"/>
                <w:b/>
                <w:sz w:val="22"/>
                <w:szCs w:val="22"/>
              </w:rPr>
              <w:t>Magi</w:t>
            </w:r>
            <w:r w:rsidR="00116396">
              <w:rPr>
                <w:rFonts w:ascii="Arial" w:hAnsi="Arial" w:cs="Arial"/>
                <w:b/>
                <w:sz w:val="22"/>
                <w:szCs w:val="22"/>
              </w:rPr>
              <w:t>c</w:t>
            </w:r>
            <w:r w:rsidR="00310982" w:rsidRPr="00116396">
              <w:rPr>
                <w:rFonts w:ascii="Arial" w:hAnsi="Arial" w:cs="Arial"/>
                <w:b/>
                <w:sz w:val="22"/>
                <w:szCs w:val="22"/>
              </w:rPr>
              <w:t>F</w:t>
            </w:r>
            <w:r w:rsidR="00116396">
              <w:rPr>
                <w:rFonts w:ascii="Arial" w:hAnsi="Arial" w:cs="Arial"/>
                <w:b/>
                <w:sz w:val="22"/>
                <w:szCs w:val="22"/>
              </w:rPr>
              <w:t>l</w:t>
            </w:r>
            <w:r w:rsidR="00310982" w:rsidRPr="00116396">
              <w:rPr>
                <w:rFonts w:ascii="Arial" w:hAnsi="Arial" w:cs="Arial"/>
                <w:b/>
                <w:sz w:val="22"/>
                <w:szCs w:val="22"/>
              </w:rPr>
              <w:t>ex</w:t>
            </w:r>
            <w:proofErr w:type="spellEnd"/>
            <w:r w:rsidR="00310982" w:rsidRPr="00116396">
              <w:rPr>
                <w:rFonts w:ascii="Arial" w:hAnsi="Arial" w:cs="Arial" w:hint="cs"/>
                <w:b/>
                <w:sz w:val="22"/>
                <w:szCs w:val="22"/>
                <w:rtl/>
              </w:rPr>
              <w:t>)</w:t>
            </w:r>
            <w:r w:rsidRPr="00116396">
              <w:rPr>
                <w:rFonts w:ascii="Arial" w:hAnsi="Arial" w:cs="Arial" w:hint="cs"/>
                <w:b/>
                <w:sz w:val="22"/>
                <w:szCs w:val="22"/>
                <w:rtl/>
              </w:rPr>
              <w:t xml:space="preserve"> המאפשר בדיקה וגילוי </w:t>
            </w:r>
            <w:r w:rsidR="00310982" w:rsidRPr="00116396">
              <w:rPr>
                <w:rFonts w:ascii="Arial" w:hAnsi="Arial" w:cs="Arial" w:hint="cs"/>
                <w:b/>
                <w:sz w:val="22"/>
                <w:szCs w:val="22"/>
                <w:rtl/>
              </w:rPr>
              <w:t xml:space="preserve">תקלות </w:t>
            </w:r>
            <w:r w:rsidRPr="00116396">
              <w:rPr>
                <w:rFonts w:ascii="Arial" w:hAnsi="Arial" w:cs="Arial" w:hint="cs"/>
                <w:b/>
                <w:sz w:val="22"/>
                <w:szCs w:val="22"/>
                <w:rtl/>
              </w:rPr>
              <w:t>של כל סביבת ה</w:t>
            </w:r>
            <w:r w:rsidR="00EB28FF">
              <w:rPr>
                <w:rFonts w:ascii="Arial" w:hAnsi="Arial" w:cs="Arial" w:hint="cs"/>
                <w:b/>
                <w:sz w:val="22"/>
                <w:szCs w:val="22"/>
                <w:rtl/>
              </w:rPr>
              <w:t>-</w:t>
            </w:r>
            <w:r w:rsidR="00EB28FF">
              <w:rPr>
                <w:rFonts w:ascii="Arial" w:hAnsi="Arial" w:cs="Arial"/>
                <w:b/>
                <w:sz w:val="22"/>
                <w:szCs w:val="22"/>
              </w:rPr>
              <w:t>FC</w:t>
            </w:r>
            <w:r w:rsidRPr="00116396">
              <w:rPr>
                <w:rFonts w:ascii="Arial" w:hAnsi="Arial" w:cs="Arial" w:hint="cs"/>
                <w:b/>
                <w:sz w:val="22"/>
                <w:szCs w:val="22"/>
                <w:rtl/>
              </w:rPr>
              <w:t xml:space="preserve"> בשרתי </w:t>
            </w:r>
            <w:proofErr w:type="spellStart"/>
            <w:r w:rsidRPr="00116396">
              <w:rPr>
                <w:rFonts w:ascii="Arial" w:hAnsi="Arial" w:cs="Arial" w:hint="cs"/>
                <w:b/>
                <w:sz w:val="22"/>
                <w:szCs w:val="22"/>
                <w:rtl/>
              </w:rPr>
              <w:t>הוירטואליזציה</w:t>
            </w:r>
            <w:proofErr w:type="spellEnd"/>
            <w:r w:rsidRPr="00116396">
              <w:rPr>
                <w:rFonts w:ascii="Arial" w:hAnsi="Arial" w:cs="Arial" w:hint="cs"/>
                <w:b/>
                <w:sz w:val="22"/>
                <w:szCs w:val="22"/>
                <w:rtl/>
              </w:rPr>
              <w:t>.</w:t>
            </w:r>
          </w:p>
        </w:tc>
      </w:tr>
      <w:tr w:rsidR="00310982" w:rsidRPr="0053500C" w:rsidTr="00EA64E9">
        <w:tc>
          <w:tcPr>
            <w:tcW w:w="9178" w:type="dxa"/>
            <w:tcBorders>
              <w:bottom w:val="single" w:sz="4" w:space="0" w:color="auto"/>
            </w:tcBorders>
          </w:tcPr>
          <w:p w:rsidR="000C3A4C" w:rsidRPr="00EB28FF" w:rsidRDefault="00511A10" w:rsidP="00EA64E9">
            <w:pPr>
              <w:spacing w:line="276" w:lineRule="auto"/>
              <w:rPr>
                <w:rFonts w:ascii="Arial" w:hAnsi="Arial" w:cs="Arial"/>
                <w:b/>
                <w:sz w:val="22"/>
                <w:szCs w:val="22"/>
                <w:rtl/>
              </w:rPr>
            </w:pPr>
            <w:r w:rsidRPr="00EB28FF">
              <w:rPr>
                <w:rFonts w:ascii="Arial" w:hAnsi="Arial" w:cs="Arial" w:hint="cs"/>
                <w:b/>
                <w:sz w:val="22"/>
                <w:szCs w:val="22"/>
                <w:rtl/>
              </w:rPr>
              <w:t xml:space="preserve">משרד הבריאות רכש את המוצר לפני כשנה. </w:t>
            </w:r>
          </w:p>
        </w:tc>
      </w:tr>
      <w:tr w:rsidR="00955E38" w:rsidRPr="0053500C" w:rsidTr="00EA64E9">
        <w:tc>
          <w:tcPr>
            <w:tcW w:w="9178" w:type="dxa"/>
            <w:tcBorders>
              <w:bottom w:val="single" w:sz="4" w:space="0" w:color="auto"/>
            </w:tcBorders>
          </w:tcPr>
          <w:p w:rsidR="00955E38" w:rsidRPr="00EB28FF" w:rsidRDefault="00955E38" w:rsidP="008877B8">
            <w:pPr>
              <w:spacing w:line="276" w:lineRule="auto"/>
              <w:rPr>
                <w:rFonts w:ascii="Arial" w:hAnsi="Arial" w:cs="Arial"/>
                <w:b/>
                <w:sz w:val="22"/>
                <w:szCs w:val="22"/>
                <w:rtl/>
              </w:rPr>
            </w:pPr>
            <w:r w:rsidRPr="00EB28FF">
              <w:rPr>
                <w:rFonts w:ascii="Arial" w:hAnsi="Arial" w:cs="Arial" w:hint="cs"/>
                <w:b/>
                <w:sz w:val="22"/>
                <w:szCs w:val="22"/>
                <w:rtl/>
              </w:rPr>
              <w:t xml:space="preserve">המשרד מבקש לקנות רישוי נוסף </w:t>
            </w:r>
            <w:r w:rsidR="00511A10" w:rsidRPr="00EB28FF">
              <w:rPr>
                <w:rFonts w:ascii="Arial" w:hAnsi="Arial" w:cs="Arial" w:hint="cs"/>
                <w:b/>
                <w:sz w:val="22"/>
                <w:szCs w:val="22"/>
                <w:rtl/>
              </w:rPr>
              <w:t>למוצר וכן שעות תמיכה של מומחים.</w:t>
            </w:r>
          </w:p>
        </w:tc>
      </w:tr>
      <w:tr w:rsidR="00955E38" w:rsidRPr="0053500C" w:rsidTr="00EA64E9">
        <w:tc>
          <w:tcPr>
            <w:tcW w:w="9178" w:type="dxa"/>
            <w:tcBorders>
              <w:bottom w:val="single" w:sz="4" w:space="0" w:color="auto"/>
            </w:tcBorders>
          </w:tcPr>
          <w:p w:rsidR="00955E38" w:rsidRPr="0053500C" w:rsidRDefault="00955E38" w:rsidP="00EA64E9">
            <w:pPr>
              <w:spacing w:line="276" w:lineRule="auto"/>
              <w:rPr>
                <w:rFonts w:ascii="Arial" w:hAnsi="Arial" w:cs="Arial"/>
                <w:b/>
                <w:sz w:val="22"/>
                <w:szCs w:val="22"/>
                <w:highlight w:val="yellow"/>
                <w:rtl/>
              </w:rPr>
            </w:pPr>
          </w:p>
        </w:tc>
      </w:tr>
    </w:tbl>
    <w:p w:rsidR="000C3A4C" w:rsidRPr="0021757D" w:rsidRDefault="000C3A4C" w:rsidP="000C3A4C">
      <w:pPr>
        <w:rPr>
          <w:rFonts w:ascii="Arial" w:hAnsi="Arial" w:cs="Arial"/>
          <w:b/>
          <w:sz w:val="16"/>
          <w:szCs w:val="16"/>
          <w:rtl/>
        </w:rPr>
      </w:pPr>
    </w:p>
    <w:p w:rsidR="000C3A4C" w:rsidRDefault="000C3A4C" w:rsidP="000C3A4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t>X</w:t>
      </w:r>
      <w:r>
        <w:rPr>
          <w:rFonts w:ascii="Arial" w:hAnsi="Arial" w:cs="Arial" w:hint="cs"/>
          <w:b/>
          <w:sz w:val="22"/>
          <w:szCs w:val="22"/>
          <w:rtl/>
        </w:rPr>
        <w:t xml:space="preserve">  לא</w:t>
      </w:r>
    </w:p>
    <w:p w:rsidR="000C3A4C" w:rsidRPr="0021757D" w:rsidRDefault="000C3A4C" w:rsidP="000C3A4C">
      <w:pPr>
        <w:rPr>
          <w:rFonts w:ascii="Arial" w:hAnsi="Arial" w:cs="Arial"/>
          <w:b/>
          <w:sz w:val="16"/>
          <w:szCs w:val="16"/>
          <w:rtl/>
        </w:rPr>
      </w:pPr>
    </w:p>
    <w:p w:rsidR="000C3A4C" w:rsidRPr="00813E93" w:rsidRDefault="000C3A4C" w:rsidP="000C3A4C">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0C3A4C" w:rsidRPr="00813E93" w:rsidRDefault="000C3A4C" w:rsidP="000C3A4C">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C3A4C" w:rsidRPr="00813E93" w:rsidTr="00EA64E9">
        <w:tc>
          <w:tcPr>
            <w:tcW w:w="3085" w:type="dxa"/>
          </w:tcPr>
          <w:p w:rsidR="000C3A4C" w:rsidRPr="00813E93" w:rsidRDefault="000C3A4C" w:rsidP="00EA64E9">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0C3A4C" w:rsidRPr="00813E93" w:rsidRDefault="000C3A4C" w:rsidP="00EA64E9">
            <w:pPr>
              <w:ind w:right="283"/>
              <w:rPr>
                <w:rFonts w:ascii="Arial" w:hAnsi="Arial" w:cs="Arial"/>
                <w:b/>
                <w:sz w:val="22"/>
                <w:szCs w:val="22"/>
                <w:rtl/>
              </w:rPr>
            </w:pPr>
            <w:r>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0C3A4C" w:rsidRDefault="000C3A4C" w:rsidP="00EA64E9">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0C3A4C" w:rsidRPr="00813E93" w:rsidRDefault="000C3A4C" w:rsidP="00EA64E9">
            <w:pPr>
              <w:ind w:right="283"/>
              <w:rPr>
                <w:rFonts w:ascii="Arial" w:hAnsi="Arial" w:cs="Arial"/>
                <w:b/>
                <w:sz w:val="22"/>
                <w:szCs w:val="22"/>
                <w:rtl/>
              </w:rPr>
            </w:pPr>
          </w:p>
        </w:tc>
      </w:tr>
    </w:tbl>
    <w:p w:rsidR="000C3A4C" w:rsidRPr="0021757D" w:rsidRDefault="000C3A4C" w:rsidP="000C3A4C">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highlight w:val="yellow"/>
                <w:rtl/>
              </w:rPr>
            </w:pPr>
            <w:r w:rsidRPr="00116396">
              <w:rPr>
                <w:rFonts w:ascii="Arial" w:hAnsi="Arial" w:cs="Arial"/>
                <w:b/>
                <w:sz w:val="22"/>
                <w:szCs w:val="22"/>
              </w:rPr>
              <w:t>DOOKS</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0C3A4C" w:rsidRPr="0053500C" w:rsidRDefault="000C3A4C" w:rsidP="00EA64E9">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0C3A4C" w:rsidRPr="00511A10" w:rsidRDefault="00511A10" w:rsidP="00EA64E9">
            <w:pPr>
              <w:rPr>
                <w:rFonts w:ascii="Arial" w:hAnsi="Arial" w:cs="Arial"/>
                <w:b/>
                <w:sz w:val="22"/>
                <w:szCs w:val="22"/>
                <w:highlight w:val="green"/>
                <w:rtl/>
              </w:rPr>
            </w:pPr>
            <w:r w:rsidRPr="00511A10">
              <w:rPr>
                <w:rFonts w:ascii="Arial" w:hAnsi="Arial" w:cs="Arial" w:hint="cs"/>
                <w:b/>
                <w:sz w:val="22"/>
                <w:szCs w:val="22"/>
                <w:highlight w:val="green"/>
                <w:rtl/>
              </w:rPr>
              <w:t>אמיר ימלא</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0C3A4C" w:rsidRPr="0053500C" w:rsidRDefault="000C3A4C" w:rsidP="00EA64E9">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0C3A4C" w:rsidRPr="0053500C" w:rsidRDefault="00614014" w:rsidP="00EA64E9">
            <w:pPr>
              <w:rPr>
                <w:rFonts w:ascii="Arial" w:hAnsi="Arial" w:cs="Arial"/>
                <w:b/>
                <w:sz w:val="22"/>
                <w:szCs w:val="22"/>
                <w:highlight w:val="yellow"/>
                <w:rtl/>
              </w:rPr>
            </w:pPr>
            <w:r>
              <w:rPr>
                <w:rFonts w:ascii="Arial" w:hAnsi="Arial" w:cs="Arial" w:hint="cs"/>
                <w:b/>
                <w:sz w:val="22"/>
                <w:szCs w:val="22"/>
                <w:rtl/>
              </w:rPr>
              <w:t>3</w:t>
            </w:r>
            <w:r w:rsidR="00FF18AA">
              <w:rPr>
                <w:rFonts w:ascii="Arial" w:hAnsi="Arial" w:cs="Arial" w:hint="cs"/>
                <w:b/>
                <w:sz w:val="22"/>
                <w:szCs w:val="22"/>
                <w:rtl/>
              </w:rPr>
              <w:t>00</w:t>
            </w:r>
            <w:r w:rsidR="000C3A4C" w:rsidRPr="00116396">
              <w:rPr>
                <w:rFonts w:ascii="Arial" w:hAnsi="Arial" w:cs="Arial" w:hint="cs"/>
                <w:b/>
                <w:sz w:val="22"/>
                <w:szCs w:val="22"/>
                <w:rtl/>
              </w:rPr>
              <w:t>,000 ש"ח</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0C3A4C" w:rsidRPr="0053500C" w:rsidRDefault="00116396" w:rsidP="00614014">
            <w:pPr>
              <w:rPr>
                <w:rFonts w:ascii="Arial" w:hAnsi="Arial" w:cs="Arial"/>
                <w:b/>
                <w:sz w:val="22"/>
                <w:szCs w:val="22"/>
                <w:highlight w:val="yellow"/>
                <w:rtl/>
              </w:rPr>
            </w:pPr>
            <w:r>
              <w:rPr>
                <w:rFonts w:ascii="Arial" w:hAnsi="Arial" w:cs="Arial" w:hint="cs"/>
                <w:b/>
                <w:sz w:val="22"/>
                <w:szCs w:val="22"/>
                <w:rtl/>
              </w:rPr>
              <w:t>מ-</w:t>
            </w:r>
            <w:r w:rsidR="00614014">
              <w:rPr>
                <w:rFonts w:ascii="Arial" w:hAnsi="Arial" w:cs="Arial" w:hint="cs"/>
                <w:b/>
                <w:sz w:val="22"/>
                <w:szCs w:val="22"/>
                <w:rtl/>
              </w:rPr>
              <w:t>5.8</w:t>
            </w:r>
            <w:r w:rsidR="00FF18AA">
              <w:rPr>
                <w:rFonts w:ascii="Arial" w:hAnsi="Arial" w:cs="Arial" w:hint="cs"/>
                <w:b/>
                <w:sz w:val="22"/>
                <w:szCs w:val="22"/>
                <w:rtl/>
              </w:rPr>
              <w:t xml:space="preserve">.2014 </w:t>
            </w:r>
            <w:r>
              <w:rPr>
                <w:rFonts w:ascii="Arial" w:hAnsi="Arial" w:cs="Arial" w:hint="cs"/>
                <w:b/>
                <w:sz w:val="22"/>
                <w:szCs w:val="22"/>
                <w:rtl/>
              </w:rPr>
              <w:t xml:space="preserve"> עד 31.12.</w:t>
            </w:r>
            <w:r w:rsidR="000C3A4C" w:rsidRPr="00116396">
              <w:rPr>
                <w:rFonts w:ascii="Arial" w:hAnsi="Arial" w:cs="Arial" w:hint="cs"/>
                <w:b/>
                <w:sz w:val="22"/>
                <w:szCs w:val="22"/>
                <w:rtl/>
              </w:rPr>
              <w:t>201</w:t>
            </w:r>
            <w:r w:rsidR="00FF18AA">
              <w:rPr>
                <w:rFonts w:ascii="Arial" w:hAnsi="Arial" w:cs="Arial" w:hint="cs"/>
                <w:b/>
                <w:sz w:val="22"/>
                <w:szCs w:val="22"/>
                <w:rtl/>
              </w:rPr>
              <w:t>5</w:t>
            </w:r>
          </w:p>
        </w:tc>
      </w:tr>
    </w:tbl>
    <w:p w:rsidR="000C3A4C" w:rsidRDefault="000C3A4C" w:rsidP="000C3A4C">
      <w:pPr>
        <w:rPr>
          <w:rFonts w:ascii="Arial" w:hAnsi="Arial" w:cs="Arial"/>
          <w:bCs/>
          <w:rtl/>
        </w:rPr>
      </w:pPr>
    </w:p>
    <w:p w:rsidR="000C3A4C" w:rsidRPr="00BD3C63" w:rsidRDefault="000C3A4C" w:rsidP="000C3A4C">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0C3A4C" w:rsidRDefault="000C3A4C" w:rsidP="000C3A4C">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0C3A4C" w:rsidRDefault="000C3A4C" w:rsidP="000C3A4C">
      <w:pPr>
        <w:rPr>
          <w:rFonts w:ascii="Arial" w:hAnsi="Arial" w:cs="Arial"/>
          <w:bCs/>
          <w:sz w:val="22"/>
          <w:szCs w:val="22"/>
          <w:rtl/>
        </w:rPr>
      </w:pPr>
    </w:p>
    <w:p w:rsidR="000C3A4C" w:rsidRDefault="000C3A4C" w:rsidP="000C3A4C">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0C3A4C" w:rsidRPr="001F145F" w:rsidRDefault="000C3A4C" w:rsidP="000C3A4C">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0C3A4C" w:rsidRPr="0053500C" w:rsidTr="00EA64E9">
        <w:tc>
          <w:tcPr>
            <w:tcW w:w="9286" w:type="dxa"/>
          </w:tcPr>
          <w:p w:rsidR="000C3A4C" w:rsidRPr="0053500C" w:rsidRDefault="00614014" w:rsidP="00F863B2">
            <w:pPr>
              <w:spacing w:line="360" w:lineRule="auto"/>
              <w:rPr>
                <w:rFonts w:ascii="Arial" w:hAnsi="Arial" w:cs="Arial"/>
                <w:b/>
                <w:sz w:val="22"/>
                <w:szCs w:val="22"/>
                <w:rtl/>
              </w:rPr>
            </w:pPr>
            <w:r>
              <w:rPr>
                <w:rFonts w:ascii="Arial" w:hAnsi="Arial" w:cs="Arial" w:hint="cs"/>
                <w:b/>
                <w:sz w:val="22"/>
                <w:szCs w:val="22"/>
                <w:rtl/>
              </w:rPr>
              <w:t xml:space="preserve">בבדיקה שערכנו מול ספקים בתחום התקשורת </w:t>
            </w:r>
            <w:proofErr w:type="spellStart"/>
            <w:r>
              <w:rPr>
                <w:rFonts w:ascii="Arial" w:hAnsi="Arial" w:cs="Arial" w:hint="cs"/>
                <w:b/>
                <w:sz w:val="22"/>
                <w:szCs w:val="22"/>
                <w:rtl/>
              </w:rPr>
              <w:t>והוירטואליזציה</w:t>
            </w:r>
            <w:proofErr w:type="spellEnd"/>
            <w:r>
              <w:rPr>
                <w:rFonts w:ascii="Arial" w:hAnsi="Arial" w:cs="Arial" w:hint="cs"/>
                <w:b/>
                <w:sz w:val="22"/>
                <w:szCs w:val="22"/>
                <w:rtl/>
              </w:rPr>
              <w:t xml:space="preserve"> להם פתרונות ניטור ובקרה ,לא מצאנו כי קיים מוצר המשתווה ליכולות ה</w:t>
            </w:r>
            <w:r w:rsidR="00EB28FF">
              <w:rPr>
                <w:rFonts w:ascii="Arial" w:hAnsi="Arial" w:cs="Arial" w:hint="cs"/>
                <w:b/>
                <w:sz w:val="22"/>
                <w:szCs w:val="22"/>
                <w:rtl/>
              </w:rPr>
              <w:t>-</w:t>
            </w:r>
            <w:r>
              <w:rPr>
                <w:rFonts w:ascii="Arial" w:hAnsi="Arial" w:cs="Arial"/>
                <w:b/>
                <w:sz w:val="22"/>
                <w:szCs w:val="22"/>
              </w:rPr>
              <w:t>Magic Flex</w:t>
            </w:r>
            <w:r>
              <w:rPr>
                <w:rFonts w:ascii="Arial" w:hAnsi="Arial" w:cs="Arial" w:hint="cs"/>
                <w:b/>
                <w:sz w:val="22"/>
                <w:szCs w:val="22"/>
                <w:rtl/>
              </w:rPr>
              <w:t>.</w:t>
            </w:r>
            <w:r w:rsidR="00511A10">
              <w:rPr>
                <w:rFonts w:ascii="Arial" w:hAnsi="Arial" w:cs="Arial" w:hint="cs"/>
                <w:b/>
                <w:sz w:val="22"/>
                <w:szCs w:val="22"/>
                <w:rtl/>
              </w:rPr>
              <w:t xml:space="preserve"> </w:t>
            </w:r>
            <w:r w:rsidR="00EB28FF">
              <w:rPr>
                <w:rFonts w:ascii="Arial" w:hAnsi="Arial" w:cs="Arial" w:hint="cs"/>
                <w:b/>
                <w:sz w:val="22"/>
                <w:szCs w:val="22"/>
                <w:rtl/>
              </w:rPr>
              <w:t xml:space="preserve">המערכת מבצעת </w:t>
            </w:r>
            <w:r w:rsidR="00F863B2" w:rsidRPr="00F863B2">
              <w:rPr>
                <w:rFonts w:ascii="Arial" w:hAnsi="Arial" w:cs="Arial"/>
                <w:b/>
                <w:sz w:val="22"/>
                <w:szCs w:val="22"/>
                <w:rtl/>
              </w:rPr>
              <w:t>אופטימיזציה מרבית</w:t>
            </w:r>
            <w:r w:rsidR="00EB28FF">
              <w:rPr>
                <w:rFonts w:ascii="Arial" w:hAnsi="Arial" w:cs="Arial" w:hint="cs"/>
                <w:b/>
                <w:sz w:val="22"/>
                <w:szCs w:val="22"/>
                <w:rtl/>
              </w:rPr>
              <w:t xml:space="preserve"> ל</w:t>
            </w:r>
            <w:r w:rsidR="00F863B2" w:rsidRPr="00F863B2">
              <w:rPr>
                <w:rFonts w:ascii="Arial" w:hAnsi="Arial" w:cs="Arial"/>
                <w:b/>
                <w:sz w:val="22"/>
                <w:szCs w:val="22"/>
                <w:rtl/>
              </w:rPr>
              <w:t xml:space="preserve">סביבת המחשוב בארגון, תוך יצירת חיבור מיטבי ומושלם, בין עולם התקשורת, עולם ההגנה על המידע ועולם </w:t>
            </w:r>
            <w:proofErr w:type="spellStart"/>
            <w:r w:rsidR="00F863B2" w:rsidRPr="00F863B2">
              <w:rPr>
                <w:rFonts w:ascii="Arial" w:hAnsi="Arial" w:cs="Arial"/>
                <w:b/>
                <w:sz w:val="22"/>
                <w:szCs w:val="22"/>
                <w:rtl/>
              </w:rPr>
              <w:t>הוירטואליזציה</w:t>
            </w:r>
            <w:proofErr w:type="spellEnd"/>
            <w:r w:rsidR="00F863B2">
              <w:rPr>
                <w:rFonts w:ascii="Arial" w:hAnsi="Arial" w:cs="Arial" w:hint="cs"/>
                <w:b/>
                <w:sz w:val="22"/>
                <w:szCs w:val="22"/>
                <w:rtl/>
              </w:rPr>
              <w:t>.</w:t>
            </w: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bl>
    <w:p w:rsidR="000C3A4C" w:rsidRPr="00813E93" w:rsidRDefault="000C3A4C" w:rsidP="000C3A4C">
      <w:pPr>
        <w:numPr>
          <w:ilvl w:val="12"/>
          <w:numId w:val="0"/>
        </w:numPr>
        <w:ind w:left="283" w:hanging="283"/>
        <w:rPr>
          <w:rFonts w:ascii="Arial" w:hAnsi="Arial" w:cs="Arial"/>
          <w:b/>
          <w:sz w:val="22"/>
          <w:szCs w:val="22"/>
          <w:rtl/>
        </w:rPr>
      </w:pPr>
    </w:p>
    <w:p w:rsidR="000C3A4C" w:rsidRDefault="000C3A4C" w:rsidP="000C3A4C">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0C3A4C" w:rsidRDefault="000C3A4C" w:rsidP="000C3A4C">
      <w:pPr>
        <w:rPr>
          <w:rFonts w:ascii="Arial" w:hAnsi="Arial" w:cs="Arial"/>
          <w:b/>
          <w:sz w:val="22"/>
          <w:szCs w:val="22"/>
          <w:rtl/>
        </w:rPr>
      </w:pPr>
    </w:p>
    <w:p w:rsidR="000C3A4C" w:rsidRDefault="000C3A4C" w:rsidP="000C3A4C">
      <w:pPr>
        <w:rPr>
          <w:rFonts w:ascii="Arial" w:hAnsi="Arial" w:cs="Arial"/>
          <w:b/>
          <w:sz w:val="22"/>
          <w:szCs w:val="22"/>
          <w:rtl/>
        </w:rPr>
      </w:pPr>
      <w:r>
        <w:rPr>
          <w:rFonts w:ascii="Arial" w:hAnsi="Arial" w:cs="Arial" w:hint="cs"/>
          <w:b/>
          <w:sz w:val="22"/>
          <w:szCs w:val="22"/>
          <w:rtl/>
        </w:rPr>
        <w:t xml:space="preserve">בכבוד רב,                                               </w:t>
      </w:r>
    </w:p>
    <w:p w:rsidR="000C3A4C" w:rsidRDefault="000C3A4C" w:rsidP="000C3A4C">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0C3A4C" w:rsidRPr="0053500C" w:rsidTr="00EA64E9">
        <w:tc>
          <w:tcPr>
            <w:tcW w:w="2698" w:type="dxa"/>
            <w:tcBorders>
              <w:bottom w:val="single" w:sz="4" w:space="0" w:color="auto"/>
            </w:tcBorders>
          </w:tcPr>
          <w:p w:rsidR="000C3A4C" w:rsidRPr="0053500C" w:rsidRDefault="000C3A4C" w:rsidP="00EA64E9">
            <w:pPr>
              <w:spacing w:line="360" w:lineRule="auto"/>
              <w:rPr>
                <w:rFonts w:ascii="Arial" w:hAnsi="Arial" w:cs="Arial"/>
                <w:b/>
                <w:sz w:val="22"/>
                <w:szCs w:val="22"/>
                <w:rtl/>
              </w:rPr>
            </w:pPr>
            <w:r>
              <w:rPr>
                <w:rFonts w:ascii="Arial" w:hAnsi="Arial" w:cs="Arial" w:hint="cs"/>
                <w:b/>
                <w:sz w:val="22"/>
                <w:szCs w:val="22"/>
                <w:rtl/>
              </w:rPr>
              <w:t>מואיז בן זקן</w:t>
            </w:r>
          </w:p>
        </w:tc>
        <w:tc>
          <w:tcPr>
            <w:tcW w:w="3420" w:type="dxa"/>
            <w:tcBorders>
              <w:bottom w:val="single" w:sz="4" w:space="0" w:color="auto"/>
            </w:tcBorders>
          </w:tcPr>
          <w:p w:rsidR="000C3A4C" w:rsidRPr="0053500C" w:rsidRDefault="000C3A4C" w:rsidP="00EA64E9">
            <w:pPr>
              <w:spacing w:line="360" w:lineRule="auto"/>
              <w:rPr>
                <w:rFonts w:ascii="Arial" w:hAnsi="Arial" w:cs="Arial"/>
                <w:b/>
                <w:sz w:val="22"/>
                <w:szCs w:val="22"/>
                <w:rtl/>
              </w:rPr>
            </w:pPr>
            <w:r>
              <w:rPr>
                <w:rFonts w:ascii="Arial" w:hAnsi="Arial" w:cs="Arial" w:hint="cs"/>
                <w:b/>
                <w:sz w:val="22"/>
                <w:szCs w:val="22"/>
                <w:rtl/>
              </w:rPr>
              <w:t>מוביל טכנולוגי</w:t>
            </w:r>
          </w:p>
        </w:tc>
        <w:tc>
          <w:tcPr>
            <w:tcW w:w="3202" w:type="dxa"/>
            <w:tcBorders>
              <w:bottom w:val="single" w:sz="4" w:space="0" w:color="auto"/>
            </w:tcBorders>
          </w:tcPr>
          <w:p w:rsidR="000C3A4C" w:rsidRPr="0053500C" w:rsidRDefault="000C3A4C" w:rsidP="00EA64E9">
            <w:pPr>
              <w:spacing w:line="360" w:lineRule="auto"/>
              <w:rPr>
                <w:rFonts w:ascii="Arial" w:hAnsi="Arial" w:cs="Arial"/>
                <w:b/>
                <w:sz w:val="22"/>
                <w:szCs w:val="22"/>
                <w:rtl/>
              </w:rPr>
            </w:pPr>
            <w:r>
              <w:rPr>
                <w:rFonts w:ascii="Arial" w:hAnsi="Arial" w:cs="Arial" w:hint="cs"/>
                <w:b/>
                <w:sz w:val="22"/>
                <w:szCs w:val="22"/>
                <w:rtl/>
              </w:rPr>
              <w:t>מואיז</w:t>
            </w:r>
          </w:p>
        </w:tc>
      </w:tr>
      <w:tr w:rsidR="000C3A4C" w:rsidRPr="0053500C" w:rsidTr="00EA64E9">
        <w:tc>
          <w:tcPr>
            <w:tcW w:w="2698"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0C3A4C" w:rsidRPr="003A48B2" w:rsidRDefault="000C3A4C" w:rsidP="000C3A4C">
      <w:pPr>
        <w:spacing w:line="360" w:lineRule="auto"/>
        <w:rPr>
          <w:rFonts w:ascii="Arial" w:hAnsi="Arial" w:cs="Arial"/>
          <w:sz w:val="22"/>
          <w:szCs w:val="22"/>
          <w:rtl/>
        </w:rPr>
      </w:pPr>
    </w:p>
    <w:p w:rsidR="00BC5889" w:rsidRDefault="00BC5889"/>
    <w:sectPr w:rsidR="00BC5889"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5AD0" w:rsidRDefault="009B5AD0">
      <w:r>
        <w:separator/>
      </w:r>
    </w:p>
  </w:endnote>
  <w:endnote w:type="continuationSeparator" w:id="0">
    <w:p w:rsidR="009B5AD0" w:rsidRDefault="009B5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70AF2"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770AF2" w:rsidP="007131DA">
          <w:pPr>
            <w:rPr>
              <w:rFonts w:ascii="Arial" w:hAnsi="Arial" w:cs="Arial"/>
              <w:color w:val="1B3461"/>
              <w:sz w:val="15"/>
              <w:szCs w:val="15"/>
              <w:rtl/>
            </w:rPr>
          </w:pPr>
        </w:p>
        <w:p w:rsidR="003A4534" w:rsidRPr="003E2065" w:rsidRDefault="000C3A4C"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0C3A4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0C3A4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70AF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70AF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770AF2"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0C3A4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770AF2">
    <w:pPr>
      <w:rPr>
        <w:rtl/>
      </w:rPr>
    </w:pPr>
  </w:p>
  <w:p w:rsidR="003A4534" w:rsidRDefault="00770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0C3A4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0C3A4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0C3A4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0C3A4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70AF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70AF2">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770AF2">
    <w:pPr>
      <w:pStyle w:val="a5"/>
    </w:pPr>
  </w:p>
  <w:p w:rsidR="003A4534" w:rsidRDefault="00770AF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5AD0" w:rsidRDefault="009B5AD0">
      <w:r>
        <w:separator/>
      </w:r>
    </w:p>
  </w:footnote>
  <w:footnote w:type="continuationSeparator" w:id="0">
    <w:p w:rsidR="009B5AD0" w:rsidRDefault="009B5A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70AF2">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0C3A4C"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0C3A4C"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0C3A4C"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0C3A4C" w:rsidP="0053500C">
          <w:pPr>
            <w:pStyle w:val="a8"/>
            <w:rPr>
              <w:rtl/>
            </w:rPr>
          </w:pPr>
          <w:r>
            <w:rPr>
              <w:rFonts w:hint="cs"/>
              <w:rtl/>
            </w:rPr>
            <w:t>מספר טופס: ט. 7.8.2.1</w:t>
          </w:r>
        </w:p>
      </w:tc>
    </w:tr>
  </w:tbl>
  <w:p w:rsidR="003A4534" w:rsidRDefault="00770AF2"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770AF2" w:rsidP="00367921">
    <w:pPr>
      <w:pStyle w:val="a3"/>
      <w:rPr>
        <w:sz w:val="20"/>
        <w:szCs w:val="20"/>
        <w:rtl/>
      </w:rPr>
    </w:pPr>
  </w:p>
  <w:p w:rsidR="003A4534" w:rsidRDefault="000C3A4C"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0C3A4C"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0C3A4C"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0C3A4C"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0C3A4C" w:rsidP="0053500C">
          <w:pPr>
            <w:pStyle w:val="a8"/>
            <w:rPr>
              <w:rtl/>
            </w:rPr>
          </w:pPr>
          <w:r>
            <w:rPr>
              <w:rFonts w:hint="cs"/>
              <w:rtl/>
            </w:rPr>
            <w:t>מספר טופס: ט. 7.8.2.1</w:t>
          </w:r>
        </w:p>
      </w:tc>
    </w:tr>
  </w:tbl>
  <w:p w:rsidR="003A4534" w:rsidRPr="00D92E7A" w:rsidRDefault="00770AF2"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A4C"/>
    <w:rsid w:val="000C3A4C"/>
    <w:rsid w:val="00116396"/>
    <w:rsid w:val="001836D1"/>
    <w:rsid w:val="00260573"/>
    <w:rsid w:val="002C2260"/>
    <w:rsid w:val="003102C3"/>
    <w:rsid w:val="00310982"/>
    <w:rsid w:val="004706C8"/>
    <w:rsid w:val="00511A10"/>
    <w:rsid w:val="005A365F"/>
    <w:rsid w:val="00614014"/>
    <w:rsid w:val="006D229F"/>
    <w:rsid w:val="00770AF2"/>
    <w:rsid w:val="008733EF"/>
    <w:rsid w:val="008A46E0"/>
    <w:rsid w:val="00955E38"/>
    <w:rsid w:val="009B5AD0"/>
    <w:rsid w:val="00AE4A58"/>
    <w:rsid w:val="00B1294C"/>
    <w:rsid w:val="00BC5889"/>
    <w:rsid w:val="00D86B98"/>
    <w:rsid w:val="00EB28FF"/>
    <w:rsid w:val="00EF7F57"/>
    <w:rsid w:val="00F863B2"/>
    <w:rsid w:val="00FF1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333</Words>
  <Characters>1666</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dcterms:created xsi:type="dcterms:W3CDTF">2014-09-16T12:37:00Z</dcterms:created>
  <dcterms:modified xsi:type="dcterms:W3CDTF">2014-09-16T12:37:00Z</dcterms:modified>
</cp:coreProperties>
</file>